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84" w:rsidRPr="00AD56E4" w:rsidRDefault="00503B84" w:rsidP="00503B84">
      <w:pPr>
        <w:shd w:val="clear" w:color="auto" w:fill="FFFFFF"/>
        <w:spacing w:before="100" w:beforeAutospacing="1" w:after="100" w:afterAutospacing="1"/>
        <w:rPr>
          <w:rFonts w:asciiTheme="minorHAnsi" w:hAnsiTheme="minorHAnsi"/>
          <w:b/>
          <w:sz w:val="22"/>
          <w:szCs w:val="22"/>
        </w:rPr>
      </w:pPr>
      <w:bookmarkStart w:id="0" w:name="_GoBack"/>
      <w:r w:rsidRPr="00AD56E4">
        <w:rPr>
          <w:rFonts w:asciiTheme="minorHAnsi" w:hAnsiTheme="minorHAnsi"/>
          <w:b/>
          <w:sz w:val="22"/>
          <w:szCs w:val="22"/>
        </w:rPr>
        <w:t xml:space="preserve">TZ – </w:t>
      </w:r>
      <w:r w:rsidR="0092063F">
        <w:rPr>
          <w:rFonts w:asciiTheme="minorHAnsi" w:hAnsiTheme="minorHAnsi"/>
          <w:b/>
          <w:sz w:val="22"/>
          <w:szCs w:val="22"/>
        </w:rPr>
        <w:t>Ženská volejbalová reprezentace</w:t>
      </w:r>
      <w:r w:rsidR="00B5538C" w:rsidRPr="00AD56E4">
        <w:rPr>
          <w:rFonts w:asciiTheme="minorHAnsi" w:hAnsiTheme="minorHAnsi"/>
          <w:b/>
          <w:sz w:val="22"/>
          <w:szCs w:val="22"/>
        </w:rPr>
        <w:t xml:space="preserve"> zahá</w:t>
      </w:r>
      <w:r w:rsidRPr="00AD56E4">
        <w:rPr>
          <w:rFonts w:asciiTheme="minorHAnsi" w:hAnsiTheme="minorHAnsi"/>
          <w:b/>
          <w:sz w:val="22"/>
          <w:szCs w:val="22"/>
        </w:rPr>
        <w:t>jí přípravu</w:t>
      </w:r>
      <w:r w:rsidR="00AD56E4" w:rsidRPr="00AD56E4">
        <w:rPr>
          <w:rFonts w:asciiTheme="minorHAnsi" w:hAnsiTheme="minorHAnsi"/>
          <w:b/>
          <w:sz w:val="22"/>
          <w:szCs w:val="22"/>
        </w:rPr>
        <w:t xml:space="preserve"> na ME, nominováno bylo 16 hráček</w:t>
      </w:r>
    </w:p>
    <w:bookmarkEnd w:id="0"/>
    <w:p w:rsidR="00636436" w:rsidRPr="00AD56E4" w:rsidRDefault="00636436" w:rsidP="00636436">
      <w:pPr>
        <w:pStyle w:val="Normlnweb"/>
        <w:rPr>
          <w:rFonts w:asciiTheme="minorHAnsi" w:hAnsiTheme="minorHAnsi"/>
          <w:b/>
          <w:color w:val="000000"/>
          <w:sz w:val="22"/>
          <w:szCs w:val="22"/>
        </w:rPr>
      </w:pPr>
      <w:r w:rsidRPr="00AD56E4">
        <w:rPr>
          <w:rFonts w:asciiTheme="minorHAnsi" w:hAnsiTheme="minorHAnsi"/>
          <w:b/>
          <w:color w:val="000000"/>
          <w:sz w:val="22"/>
          <w:szCs w:val="22"/>
        </w:rPr>
        <w:t>Ženská volejbalová reprezentace začne v pondělí 17.</w:t>
      </w:r>
      <w:r w:rsidRPr="00AD56E4">
        <w:rPr>
          <w:rFonts w:asciiTheme="minorHAnsi" w:hAnsiTheme="minorHAnsi"/>
          <w:b/>
          <w:color w:val="000000"/>
          <w:sz w:val="22"/>
          <w:szCs w:val="22"/>
        </w:rPr>
        <w:t xml:space="preserve"> 8. </w:t>
      </w:r>
      <w:r w:rsidRPr="00AD56E4">
        <w:rPr>
          <w:rFonts w:asciiTheme="minorHAnsi" w:hAnsiTheme="minorHAnsi"/>
          <w:b/>
          <w:color w:val="000000"/>
          <w:sz w:val="22"/>
          <w:szCs w:val="22"/>
        </w:rPr>
        <w:t xml:space="preserve">přípravu na mistrovství Evropy, které se odehraje od 26. září </w:t>
      </w:r>
      <w:r w:rsidR="00AD56E4" w:rsidRPr="00AD56E4">
        <w:rPr>
          <w:rFonts w:asciiTheme="minorHAnsi" w:hAnsiTheme="minorHAnsi"/>
          <w:b/>
          <w:color w:val="000000"/>
          <w:sz w:val="22"/>
          <w:szCs w:val="22"/>
        </w:rPr>
        <w:t>do 4. října v Belgii a Nizozemsku</w:t>
      </w:r>
      <w:r w:rsidRPr="00AD56E4">
        <w:rPr>
          <w:rFonts w:asciiTheme="minorHAnsi" w:hAnsiTheme="minorHAnsi"/>
          <w:b/>
          <w:color w:val="000000"/>
          <w:sz w:val="22"/>
          <w:szCs w:val="22"/>
        </w:rPr>
        <w:t xml:space="preserve">. </w:t>
      </w:r>
      <w:r w:rsidR="00AD56E4" w:rsidRPr="00AD56E4">
        <w:rPr>
          <w:rFonts w:asciiTheme="minorHAnsi" w:hAnsiTheme="minorHAnsi"/>
          <w:b/>
          <w:color w:val="000000"/>
          <w:sz w:val="22"/>
          <w:szCs w:val="22"/>
        </w:rPr>
        <w:t xml:space="preserve">Hlavní reprezentační trenér </w:t>
      </w:r>
      <w:r w:rsidRPr="00AD56E4">
        <w:rPr>
          <w:rFonts w:asciiTheme="minorHAnsi" w:hAnsiTheme="minorHAnsi"/>
          <w:b/>
          <w:color w:val="000000"/>
          <w:sz w:val="22"/>
          <w:szCs w:val="22"/>
        </w:rPr>
        <w:t>Carlo Parisi nominoval na tuto přípravu 16 hráček.</w:t>
      </w:r>
    </w:p>
    <w:p w:rsidR="00636436" w:rsidRPr="00AD56E4" w:rsidRDefault="00636436" w:rsidP="00636436">
      <w:pPr>
        <w:pStyle w:val="Normlnweb"/>
        <w:rPr>
          <w:rFonts w:asciiTheme="minorHAnsi" w:hAnsiTheme="minorHAnsi"/>
          <w:color w:val="000000"/>
          <w:sz w:val="22"/>
          <w:szCs w:val="22"/>
        </w:rPr>
      </w:pPr>
      <w:r w:rsidRPr="00AD56E4">
        <w:rPr>
          <w:rFonts w:asciiTheme="minorHAnsi" w:hAnsiTheme="minorHAnsi"/>
          <w:color w:val="000000"/>
          <w:sz w:val="22"/>
          <w:szCs w:val="22"/>
        </w:rPr>
        <w:t xml:space="preserve">Po úspěšném zakončení </w:t>
      </w:r>
      <w:proofErr w:type="spellStart"/>
      <w:r w:rsidRPr="00AD56E4">
        <w:rPr>
          <w:rFonts w:asciiTheme="minorHAnsi" w:hAnsiTheme="minorHAnsi"/>
          <w:color w:val="000000"/>
          <w:sz w:val="22"/>
          <w:szCs w:val="22"/>
        </w:rPr>
        <w:t>World</w:t>
      </w:r>
      <w:proofErr w:type="spellEnd"/>
      <w:r w:rsidRPr="00AD56E4">
        <w:rPr>
          <w:rFonts w:asciiTheme="minorHAnsi" w:hAnsiTheme="minorHAnsi"/>
          <w:color w:val="000000"/>
          <w:sz w:val="22"/>
          <w:szCs w:val="22"/>
        </w:rPr>
        <w:t xml:space="preserve"> Grand Prix měla reprezentace žen čtrnáctidenní přestávku, kterou vystřídá příprava na mistrovství Evropy. Dočasným domovem národního týmu žen bude hala Slavie Hradec Králové, kde se naše reprezentantky budou připravovat na evropský šampionát. V rámci přípravy odehraje </w:t>
      </w:r>
      <w:proofErr w:type="spellStart"/>
      <w:r w:rsidRPr="00AD56E4">
        <w:rPr>
          <w:rFonts w:asciiTheme="minorHAnsi" w:hAnsiTheme="minorHAnsi"/>
          <w:color w:val="000000"/>
          <w:sz w:val="22"/>
          <w:szCs w:val="22"/>
        </w:rPr>
        <w:t>Parisiho</w:t>
      </w:r>
      <w:proofErr w:type="spellEnd"/>
      <w:r w:rsidRPr="00AD56E4">
        <w:rPr>
          <w:rFonts w:asciiTheme="minorHAnsi" w:hAnsiTheme="minorHAnsi"/>
          <w:color w:val="000000"/>
          <w:sz w:val="22"/>
          <w:szCs w:val="22"/>
        </w:rPr>
        <w:t xml:space="preserve"> tým přátelská utkání s Polskem, a to během volejbalového "</w:t>
      </w:r>
      <w:proofErr w:type="spellStart"/>
      <w:r w:rsidRPr="00AD56E4">
        <w:rPr>
          <w:rFonts w:asciiTheme="minorHAnsi" w:hAnsiTheme="minorHAnsi"/>
          <w:color w:val="000000"/>
          <w:sz w:val="22"/>
          <w:szCs w:val="22"/>
        </w:rPr>
        <w:t>supervíkendu</w:t>
      </w:r>
      <w:proofErr w:type="spellEnd"/>
      <w:r w:rsidRPr="00AD56E4">
        <w:rPr>
          <w:rFonts w:asciiTheme="minorHAnsi" w:hAnsiTheme="minorHAnsi"/>
          <w:color w:val="000000"/>
          <w:sz w:val="22"/>
          <w:szCs w:val="22"/>
        </w:rPr>
        <w:t>" v Liberci, který je naplánován na 4. a 5. září 2015.</w:t>
      </w:r>
    </w:p>
    <w:p w:rsidR="00636436" w:rsidRPr="00AD56E4" w:rsidRDefault="00636436" w:rsidP="00636436">
      <w:pPr>
        <w:pStyle w:val="Normlnweb"/>
        <w:rPr>
          <w:rFonts w:asciiTheme="minorHAnsi" w:hAnsiTheme="minorHAnsi"/>
          <w:color w:val="000000"/>
          <w:sz w:val="22"/>
          <w:szCs w:val="22"/>
        </w:rPr>
      </w:pPr>
      <w:r w:rsidRPr="00AD56E4">
        <w:rPr>
          <w:rFonts w:asciiTheme="minorHAnsi" w:hAnsiTheme="minorHAnsi"/>
          <w:color w:val="000000"/>
          <w:sz w:val="22"/>
          <w:szCs w:val="22"/>
        </w:rPr>
        <w:t>4.</w:t>
      </w:r>
      <w:r w:rsidRPr="00AD56E4">
        <w:rPr>
          <w:rFonts w:asciiTheme="minorHAnsi" w:hAnsiTheme="minorHAnsi"/>
          <w:color w:val="000000"/>
          <w:sz w:val="22"/>
          <w:szCs w:val="22"/>
        </w:rPr>
        <w:t xml:space="preserve"> 9</w:t>
      </w:r>
      <w:r w:rsidRPr="00AD56E4">
        <w:rPr>
          <w:rFonts w:asciiTheme="minorHAnsi" w:hAnsiTheme="minorHAnsi"/>
          <w:color w:val="000000"/>
          <w:sz w:val="22"/>
          <w:szCs w:val="22"/>
        </w:rPr>
        <w:t>. 18:00 Liberec:</w:t>
      </w:r>
      <w:r w:rsidRPr="00AD56E4">
        <w:rPr>
          <w:rStyle w:val="apple-converted-space"/>
          <w:rFonts w:asciiTheme="minorHAnsi" w:hAnsiTheme="minorHAnsi"/>
          <w:color w:val="000000"/>
          <w:sz w:val="22"/>
          <w:szCs w:val="22"/>
        </w:rPr>
        <w:t> </w:t>
      </w:r>
      <w:r w:rsidRPr="00AD56E4">
        <w:rPr>
          <w:rStyle w:val="Siln"/>
          <w:rFonts w:asciiTheme="minorHAnsi" w:hAnsiTheme="minorHAnsi"/>
          <w:color w:val="000000"/>
          <w:sz w:val="22"/>
          <w:szCs w:val="22"/>
        </w:rPr>
        <w:t>Česká republika - Polsko</w:t>
      </w:r>
      <w:r w:rsidRPr="00AD56E4">
        <w:rPr>
          <w:rFonts w:asciiTheme="minorHAnsi" w:hAnsiTheme="minorHAnsi"/>
          <w:color w:val="000000"/>
          <w:sz w:val="22"/>
          <w:szCs w:val="22"/>
        </w:rPr>
        <w:br/>
        <w:t>5.</w:t>
      </w:r>
      <w:r w:rsidRPr="00AD56E4">
        <w:rPr>
          <w:rFonts w:asciiTheme="minorHAnsi" w:hAnsiTheme="minorHAnsi"/>
          <w:color w:val="000000"/>
          <w:sz w:val="22"/>
          <w:szCs w:val="22"/>
        </w:rPr>
        <w:t xml:space="preserve"> 9</w:t>
      </w:r>
      <w:r w:rsidRPr="00AD56E4">
        <w:rPr>
          <w:rFonts w:asciiTheme="minorHAnsi" w:hAnsiTheme="minorHAnsi"/>
          <w:color w:val="000000"/>
          <w:sz w:val="22"/>
          <w:szCs w:val="22"/>
        </w:rPr>
        <w:t>. 15:00 Liberec:</w:t>
      </w:r>
      <w:r w:rsidRPr="00AD56E4">
        <w:rPr>
          <w:rStyle w:val="apple-converted-space"/>
          <w:rFonts w:asciiTheme="minorHAnsi" w:hAnsiTheme="minorHAnsi"/>
          <w:b/>
          <w:bCs/>
          <w:color w:val="000000"/>
          <w:sz w:val="22"/>
          <w:szCs w:val="22"/>
        </w:rPr>
        <w:t> </w:t>
      </w:r>
      <w:r w:rsidRPr="00AD56E4">
        <w:rPr>
          <w:rStyle w:val="Siln"/>
          <w:rFonts w:asciiTheme="minorHAnsi" w:hAnsiTheme="minorHAnsi"/>
          <w:color w:val="000000"/>
          <w:sz w:val="22"/>
          <w:szCs w:val="22"/>
        </w:rPr>
        <w:t>Česká republika - Polsko </w:t>
      </w:r>
    </w:p>
    <w:p w:rsidR="00636436" w:rsidRPr="00AD56E4" w:rsidRDefault="00636436" w:rsidP="00636436">
      <w:pPr>
        <w:pStyle w:val="Normlnweb"/>
        <w:rPr>
          <w:rFonts w:asciiTheme="minorHAnsi" w:hAnsiTheme="minorHAnsi"/>
          <w:color w:val="000000"/>
          <w:sz w:val="22"/>
          <w:szCs w:val="22"/>
        </w:rPr>
      </w:pPr>
      <w:r w:rsidRPr="00AD56E4">
        <w:rPr>
          <w:rFonts w:asciiTheme="minorHAnsi" w:hAnsiTheme="minorHAnsi"/>
          <w:color w:val="000000"/>
          <w:sz w:val="22"/>
          <w:szCs w:val="22"/>
        </w:rPr>
        <w:t>Neméně kvalitním soupeřem je jistě i tým Belgie, který bude hostit český tým o víkendu 11. - 13. září 2015 na belgických palubovkách.</w:t>
      </w:r>
      <w:r w:rsidRPr="00AD56E4">
        <w:rPr>
          <w:rFonts w:asciiTheme="minorHAnsi" w:hAnsiTheme="minorHAnsi"/>
          <w:color w:val="000000"/>
          <w:sz w:val="22"/>
          <w:szCs w:val="22"/>
        </w:rPr>
        <w:br/>
      </w:r>
      <w:r w:rsidRPr="00AD56E4">
        <w:rPr>
          <w:rFonts w:asciiTheme="minorHAnsi" w:hAnsiTheme="minorHAnsi"/>
          <w:color w:val="000000"/>
          <w:sz w:val="22"/>
          <w:szCs w:val="22"/>
        </w:rPr>
        <w:br/>
        <w:t>V posledním týdnu měsíce září se ženská reprezentace vydá na cestu do Ei</w:t>
      </w:r>
      <w:r w:rsidRPr="00AD56E4">
        <w:rPr>
          <w:rFonts w:asciiTheme="minorHAnsi" w:hAnsiTheme="minorHAnsi"/>
          <w:color w:val="000000"/>
          <w:sz w:val="22"/>
          <w:szCs w:val="22"/>
        </w:rPr>
        <w:t>n</w:t>
      </w:r>
      <w:r w:rsidRPr="00AD56E4">
        <w:rPr>
          <w:rFonts w:asciiTheme="minorHAnsi" w:hAnsiTheme="minorHAnsi"/>
          <w:color w:val="000000"/>
          <w:sz w:val="22"/>
          <w:szCs w:val="22"/>
        </w:rPr>
        <w:t>dhovenu, kde se bude odehrávat skupina D mistrovství Evropy. Srbsko, Německo a Rumunsko budou soupeřkami našeho týmu.</w:t>
      </w:r>
      <w:r w:rsidRPr="00AD56E4">
        <w:rPr>
          <w:rFonts w:asciiTheme="minorHAnsi" w:hAnsiTheme="minorHAnsi"/>
          <w:color w:val="000000"/>
          <w:sz w:val="22"/>
          <w:szCs w:val="22"/>
        </w:rPr>
        <w:br/>
      </w:r>
      <w:r w:rsidRPr="00AD56E4">
        <w:rPr>
          <w:rFonts w:asciiTheme="minorHAnsi" w:hAnsiTheme="minorHAnsi"/>
          <w:color w:val="000000"/>
          <w:sz w:val="22"/>
          <w:szCs w:val="22"/>
        </w:rPr>
        <w:br/>
      </w:r>
      <w:r w:rsidRPr="00AD56E4">
        <w:rPr>
          <w:rStyle w:val="Siln"/>
          <w:rFonts w:asciiTheme="minorHAnsi" w:hAnsiTheme="minorHAnsi"/>
          <w:color w:val="000000"/>
          <w:sz w:val="22"/>
          <w:szCs w:val="22"/>
        </w:rPr>
        <w:t>Mistrovství Evropy volejbalistek</w:t>
      </w:r>
      <w:r w:rsidRPr="00AD56E4">
        <w:rPr>
          <w:rStyle w:val="Siln"/>
          <w:rFonts w:asciiTheme="minorHAnsi" w:hAnsiTheme="minorHAnsi"/>
          <w:color w:val="000000"/>
          <w:sz w:val="22"/>
          <w:szCs w:val="22"/>
        </w:rPr>
        <w:t xml:space="preserve"> v Belgii a Nizozemsku</w:t>
      </w:r>
      <w:r w:rsidRPr="00AD56E4">
        <w:rPr>
          <w:rFonts w:asciiTheme="minorHAnsi" w:hAnsiTheme="minorHAnsi"/>
          <w:color w:val="000000"/>
          <w:sz w:val="22"/>
          <w:szCs w:val="22"/>
        </w:rPr>
        <w:br/>
      </w:r>
      <w:r w:rsidRPr="00AD56E4">
        <w:rPr>
          <w:rFonts w:asciiTheme="minorHAnsi" w:hAnsiTheme="minorHAnsi"/>
          <w:color w:val="000000"/>
          <w:sz w:val="22"/>
          <w:szCs w:val="22"/>
        </w:rPr>
        <w:br/>
        <w:t>Skupina D v Eindhovenu: Česká republika, Rumunsko, Srbsko, Německo</w:t>
      </w:r>
      <w:r w:rsidRPr="00AD56E4">
        <w:rPr>
          <w:rFonts w:asciiTheme="minorHAnsi" w:hAnsiTheme="minorHAnsi"/>
          <w:color w:val="000000"/>
          <w:sz w:val="22"/>
          <w:szCs w:val="22"/>
        </w:rPr>
        <w:br/>
      </w:r>
      <w:r w:rsidRPr="00AD56E4">
        <w:rPr>
          <w:rFonts w:asciiTheme="minorHAnsi" w:hAnsiTheme="minorHAnsi"/>
          <w:color w:val="000000"/>
          <w:sz w:val="22"/>
          <w:szCs w:val="22"/>
        </w:rPr>
        <w:br/>
      </w:r>
      <w:proofErr w:type="gramStart"/>
      <w:r w:rsidRPr="00AD56E4">
        <w:rPr>
          <w:rFonts w:asciiTheme="minorHAnsi" w:hAnsiTheme="minorHAnsi"/>
          <w:color w:val="000000"/>
          <w:sz w:val="22"/>
          <w:szCs w:val="22"/>
        </w:rPr>
        <w:t>26.9. 15:00</w:t>
      </w:r>
      <w:proofErr w:type="gramEnd"/>
      <w:r w:rsidRPr="00AD56E4">
        <w:rPr>
          <w:rFonts w:asciiTheme="minorHAnsi" w:hAnsiTheme="minorHAnsi"/>
          <w:color w:val="000000"/>
          <w:sz w:val="22"/>
          <w:szCs w:val="22"/>
        </w:rPr>
        <w:t xml:space="preserve">      </w:t>
      </w:r>
      <w:r w:rsidRPr="00AD56E4">
        <w:rPr>
          <w:rStyle w:val="Siln"/>
          <w:rFonts w:asciiTheme="minorHAnsi" w:hAnsiTheme="minorHAnsi"/>
          <w:color w:val="000000"/>
          <w:sz w:val="22"/>
          <w:szCs w:val="22"/>
        </w:rPr>
        <w:t>Česká republika - Rumunsko</w:t>
      </w:r>
      <w:r w:rsidRPr="00AD56E4">
        <w:rPr>
          <w:rFonts w:asciiTheme="minorHAnsi" w:hAnsiTheme="minorHAnsi"/>
          <w:color w:val="000000"/>
          <w:sz w:val="22"/>
          <w:szCs w:val="22"/>
        </w:rPr>
        <w:t> </w:t>
      </w:r>
      <w:r w:rsidRPr="00AD56E4">
        <w:rPr>
          <w:rFonts w:asciiTheme="minorHAnsi" w:hAnsiTheme="minorHAnsi"/>
          <w:color w:val="000000"/>
          <w:sz w:val="22"/>
          <w:szCs w:val="22"/>
        </w:rPr>
        <w:br/>
        <w:t>27.9. 18:00      </w:t>
      </w:r>
      <w:r w:rsidRPr="00AD56E4">
        <w:rPr>
          <w:rStyle w:val="Siln"/>
          <w:rFonts w:asciiTheme="minorHAnsi" w:hAnsiTheme="minorHAnsi"/>
          <w:color w:val="000000"/>
          <w:sz w:val="22"/>
          <w:szCs w:val="22"/>
        </w:rPr>
        <w:t>Česká republika - Srbsko</w:t>
      </w:r>
      <w:r w:rsidRPr="00AD56E4">
        <w:rPr>
          <w:rFonts w:asciiTheme="minorHAnsi" w:hAnsiTheme="minorHAnsi"/>
          <w:color w:val="000000"/>
          <w:sz w:val="22"/>
          <w:szCs w:val="22"/>
        </w:rPr>
        <w:t> </w:t>
      </w:r>
      <w:r w:rsidRPr="00AD56E4">
        <w:rPr>
          <w:rFonts w:asciiTheme="minorHAnsi" w:hAnsiTheme="minorHAnsi"/>
          <w:color w:val="000000"/>
          <w:sz w:val="22"/>
          <w:szCs w:val="22"/>
        </w:rPr>
        <w:br/>
        <w:t>28.9. 17:00      </w:t>
      </w:r>
      <w:r w:rsidRPr="00AD56E4">
        <w:rPr>
          <w:rStyle w:val="Siln"/>
          <w:rFonts w:asciiTheme="minorHAnsi" w:hAnsiTheme="minorHAnsi"/>
          <w:color w:val="000000"/>
          <w:sz w:val="22"/>
          <w:szCs w:val="22"/>
        </w:rPr>
        <w:t>Německo - Česká republika</w:t>
      </w:r>
      <w:r w:rsidR="00AD56E4">
        <w:rPr>
          <w:rFonts w:asciiTheme="minorHAnsi" w:hAnsiTheme="minorHAnsi"/>
          <w:color w:val="000000"/>
          <w:sz w:val="22"/>
          <w:szCs w:val="22"/>
        </w:rPr>
        <w:br/>
      </w:r>
    </w:p>
    <w:p w:rsidR="00636436" w:rsidRPr="00AD56E4" w:rsidRDefault="00636436" w:rsidP="00636436">
      <w:pPr>
        <w:pStyle w:val="Normlnweb"/>
        <w:rPr>
          <w:rFonts w:asciiTheme="minorHAnsi" w:hAnsiTheme="minorHAnsi"/>
          <w:color w:val="000000"/>
          <w:sz w:val="22"/>
          <w:szCs w:val="22"/>
        </w:rPr>
      </w:pPr>
      <w:r w:rsidRPr="00AD56E4">
        <w:rPr>
          <w:rStyle w:val="Zdraznn"/>
          <w:rFonts w:asciiTheme="minorHAnsi" w:hAnsiTheme="minorHAnsi"/>
          <w:color w:val="000000"/>
          <w:sz w:val="22"/>
          <w:szCs w:val="22"/>
        </w:rPr>
        <w:t>Nominace pro přípravu na mistrovství Evropy:</w:t>
      </w:r>
    </w:p>
    <w:p w:rsidR="00636436" w:rsidRPr="00AD56E4" w:rsidRDefault="00636436" w:rsidP="00636436">
      <w:pPr>
        <w:pStyle w:val="Normlnweb"/>
        <w:rPr>
          <w:rFonts w:asciiTheme="minorHAnsi" w:hAnsiTheme="minorHAnsi"/>
          <w:color w:val="000000"/>
          <w:sz w:val="22"/>
          <w:szCs w:val="22"/>
        </w:rPr>
      </w:pPr>
      <w:r w:rsidRPr="00AD56E4">
        <w:rPr>
          <w:rStyle w:val="Siln"/>
          <w:rFonts w:asciiTheme="minorHAnsi" w:hAnsiTheme="minorHAnsi"/>
          <w:color w:val="000000"/>
          <w:sz w:val="22"/>
          <w:szCs w:val="22"/>
        </w:rPr>
        <w:t>Nahrávačky</w:t>
      </w:r>
      <w:r w:rsidRPr="00AD56E4">
        <w:rPr>
          <w:rFonts w:asciiTheme="minorHAnsi" w:hAnsiTheme="minorHAnsi"/>
          <w:color w:val="000000"/>
          <w:sz w:val="22"/>
          <w:szCs w:val="22"/>
        </w:rPr>
        <w:t>: Vincourová Pavla, Smutná Lucie</w:t>
      </w:r>
    </w:p>
    <w:p w:rsidR="00636436" w:rsidRPr="00AD56E4" w:rsidRDefault="00636436" w:rsidP="00636436">
      <w:pPr>
        <w:pStyle w:val="Normlnweb"/>
        <w:rPr>
          <w:rFonts w:asciiTheme="minorHAnsi" w:hAnsiTheme="minorHAnsi"/>
          <w:color w:val="000000"/>
          <w:sz w:val="22"/>
          <w:szCs w:val="22"/>
        </w:rPr>
      </w:pPr>
      <w:r w:rsidRPr="00AD56E4">
        <w:rPr>
          <w:rStyle w:val="Siln"/>
          <w:rFonts w:asciiTheme="minorHAnsi" w:hAnsiTheme="minorHAnsi"/>
          <w:color w:val="000000"/>
          <w:sz w:val="22"/>
          <w:szCs w:val="22"/>
        </w:rPr>
        <w:t>Smečařky</w:t>
      </w:r>
      <w:r w:rsidRPr="00AD56E4">
        <w:rPr>
          <w:rFonts w:asciiTheme="minorHAnsi" w:hAnsiTheme="minorHAnsi"/>
          <w:color w:val="000000"/>
          <w:sz w:val="22"/>
          <w:szCs w:val="22"/>
        </w:rPr>
        <w:t xml:space="preserve">: Havelková Helena, Mlejnková Michaela, </w:t>
      </w:r>
      <w:proofErr w:type="spellStart"/>
      <w:r w:rsidRPr="00AD56E4">
        <w:rPr>
          <w:rFonts w:asciiTheme="minorHAnsi" w:hAnsiTheme="minorHAnsi"/>
          <w:color w:val="000000"/>
          <w:sz w:val="22"/>
          <w:szCs w:val="22"/>
        </w:rPr>
        <w:t>Kossányiová</w:t>
      </w:r>
      <w:proofErr w:type="spellEnd"/>
      <w:r w:rsidRPr="00AD56E4">
        <w:rPr>
          <w:rFonts w:asciiTheme="minorHAnsi" w:hAnsiTheme="minorHAnsi"/>
          <w:color w:val="000000"/>
          <w:sz w:val="22"/>
          <w:szCs w:val="22"/>
        </w:rPr>
        <w:t xml:space="preserve"> Andrea, Hodanová Eva, Toufarová Marie</w:t>
      </w:r>
    </w:p>
    <w:p w:rsidR="00636436" w:rsidRPr="00AD56E4" w:rsidRDefault="00636436" w:rsidP="00636436">
      <w:pPr>
        <w:pStyle w:val="Normlnweb"/>
        <w:rPr>
          <w:rFonts w:asciiTheme="minorHAnsi" w:hAnsiTheme="minorHAnsi"/>
          <w:color w:val="000000"/>
          <w:sz w:val="22"/>
          <w:szCs w:val="22"/>
        </w:rPr>
      </w:pPr>
      <w:r w:rsidRPr="00AD56E4">
        <w:rPr>
          <w:rStyle w:val="Siln"/>
          <w:rFonts w:asciiTheme="minorHAnsi" w:hAnsiTheme="minorHAnsi"/>
          <w:color w:val="000000"/>
          <w:sz w:val="22"/>
          <w:szCs w:val="22"/>
        </w:rPr>
        <w:t>Univerzální hráčky</w:t>
      </w:r>
      <w:r w:rsidRPr="00AD56E4">
        <w:rPr>
          <w:rFonts w:asciiTheme="minorHAnsi" w:hAnsiTheme="minorHAnsi"/>
          <w:color w:val="000000"/>
          <w:sz w:val="22"/>
          <w:szCs w:val="22"/>
        </w:rPr>
        <w:t>: Havlíčková Aneta, Vanžurová Tereza, Kvapilová Michala</w:t>
      </w:r>
    </w:p>
    <w:p w:rsidR="00636436" w:rsidRPr="00AD56E4" w:rsidRDefault="00636436" w:rsidP="00636436">
      <w:pPr>
        <w:pStyle w:val="Normlnweb"/>
        <w:rPr>
          <w:rFonts w:asciiTheme="minorHAnsi" w:hAnsiTheme="minorHAnsi"/>
          <w:color w:val="000000"/>
          <w:sz w:val="22"/>
          <w:szCs w:val="22"/>
        </w:rPr>
      </w:pPr>
      <w:r w:rsidRPr="00AD56E4">
        <w:rPr>
          <w:rStyle w:val="Siln"/>
          <w:rFonts w:asciiTheme="minorHAnsi" w:hAnsiTheme="minorHAnsi"/>
          <w:color w:val="000000"/>
          <w:sz w:val="22"/>
          <w:szCs w:val="22"/>
        </w:rPr>
        <w:t>Blokařky</w:t>
      </w:r>
      <w:r w:rsidRPr="00AD56E4">
        <w:rPr>
          <w:rFonts w:asciiTheme="minorHAnsi" w:hAnsiTheme="minorHAnsi"/>
          <w:color w:val="000000"/>
          <w:sz w:val="22"/>
          <w:szCs w:val="22"/>
        </w:rPr>
        <w:t xml:space="preserve">: Trnková Veronika, Sajdová Nikol, Purchartová Barbora, </w:t>
      </w:r>
      <w:proofErr w:type="spellStart"/>
      <w:r w:rsidRPr="00AD56E4">
        <w:rPr>
          <w:rFonts w:asciiTheme="minorHAnsi" w:hAnsiTheme="minorHAnsi"/>
          <w:color w:val="000000"/>
          <w:sz w:val="22"/>
          <w:szCs w:val="22"/>
        </w:rPr>
        <w:t>Vyklická</w:t>
      </w:r>
      <w:proofErr w:type="spellEnd"/>
      <w:r w:rsidRPr="00AD56E4">
        <w:rPr>
          <w:rFonts w:asciiTheme="minorHAnsi" w:hAnsiTheme="minorHAnsi"/>
          <w:color w:val="000000"/>
          <w:sz w:val="22"/>
          <w:szCs w:val="22"/>
        </w:rPr>
        <w:t xml:space="preserve"> Klára</w:t>
      </w:r>
    </w:p>
    <w:p w:rsidR="00636436" w:rsidRPr="00AD56E4" w:rsidRDefault="00636436" w:rsidP="00636436">
      <w:pPr>
        <w:pStyle w:val="Normlnweb"/>
        <w:rPr>
          <w:rFonts w:asciiTheme="minorHAnsi" w:hAnsiTheme="minorHAnsi"/>
          <w:color w:val="000000"/>
          <w:sz w:val="22"/>
          <w:szCs w:val="22"/>
        </w:rPr>
      </w:pPr>
      <w:r w:rsidRPr="00AD56E4">
        <w:rPr>
          <w:rStyle w:val="Siln"/>
          <w:rFonts w:asciiTheme="minorHAnsi" w:hAnsiTheme="minorHAnsi"/>
          <w:color w:val="000000"/>
          <w:sz w:val="22"/>
          <w:szCs w:val="22"/>
        </w:rPr>
        <w:t>Libera</w:t>
      </w:r>
      <w:r w:rsidRPr="00AD56E4">
        <w:rPr>
          <w:rFonts w:asciiTheme="minorHAnsi" w:hAnsiTheme="minorHAnsi"/>
          <w:color w:val="000000"/>
          <w:sz w:val="22"/>
          <w:szCs w:val="22"/>
        </w:rPr>
        <w:t>: Kovářová Julie, Dostálová Veronika</w:t>
      </w:r>
    </w:p>
    <w:p w:rsidR="00636436" w:rsidRDefault="00636436" w:rsidP="00503B84">
      <w:pPr>
        <w:shd w:val="clear" w:color="auto" w:fill="FFFFFF"/>
        <w:spacing w:before="100" w:beforeAutospacing="1" w:after="100" w:afterAutospacing="1"/>
        <w:rPr>
          <w:rFonts w:ascii="Verdana" w:hAnsi="Verdana"/>
          <w:b/>
          <w:sz w:val="18"/>
          <w:szCs w:val="18"/>
        </w:rPr>
      </w:pPr>
    </w:p>
    <w:sectPr w:rsidR="00636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84"/>
    <w:rsid w:val="004301D9"/>
    <w:rsid w:val="00503B84"/>
    <w:rsid w:val="00565F63"/>
    <w:rsid w:val="006136C2"/>
    <w:rsid w:val="00636436"/>
    <w:rsid w:val="006B4BD8"/>
    <w:rsid w:val="0092063F"/>
    <w:rsid w:val="00AB5C7F"/>
    <w:rsid w:val="00AD56E4"/>
    <w:rsid w:val="00B553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AE3C9-D536-4C10-B30A-5D95E20B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3B84"/>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03B84"/>
    <w:rPr>
      <w:color w:val="0000FF"/>
      <w:u w:val="single"/>
    </w:rPr>
  </w:style>
  <w:style w:type="character" w:styleId="Siln">
    <w:name w:val="Strong"/>
    <w:basedOn w:val="Standardnpsmoodstavce"/>
    <w:uiPriority w:val="22"/>
    <w:qFormat/>
    <w:rsid w:val="00503B84"/>
    <w:rPr>
      <w:b/>
      <w:bCs/>
    </w:rPr>
  </w:style>
  <w:style w:type="paragraph" w:styleId="Normlnweb">
    <w:name w:val="Normal (Web)"/>
    <w:basedOn w:val="Normln"/>
    <w:uiPriority w:val="99"/>
    <w:semiHidden/>
    <w:unhideWhenUsed/>
    <w:rsid w:val="00636436"/>
    <w:pPr>
      <w:spacing w:before="100" w:beforeAutospacing="1" w:after="100" w:afterAutospacing="1"/>
    </w:pPr>
    <w:rPr>
      <w:rFonts w:eastAsia="Times New Roman"/>
    </w:rPr>
  </w:style>
  <w:style w:type="character" w:customStyle="1" w:styleId="apple-converted-space">
    <w:name w:val="apple-converted-space"/>
    <w:basedOn w:val="Standardnpsmoodstavce"/>
    <w:rsid w:val="00636436"/>
  </w:style>
  <w:style w:type="character" w:styleId="Zdraznn">
    <w:name w:val="Emphasis"/>
    <w:basedOn w:val="Standardnpsmoodstavce"/>
    <w:uiPriority w:val="20"/>
    <w:qFormat/>
    <w:rsid w:val="006364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7740">
      <w:bodyDiv w:val="1"/>
      <w:marLeft w:val="0"/>
      <w:marRight w:val="0"/>
      <w:marTop w:val="0"/>
      <w:marBottom w:val="0"/>
      <w:divBdr>
        <w:top w:val="none" w:sz="0" w:space="0" w:color="auto"/>
        <w:left w:val="none" w:sz="0" w:space="0" w:color="auto"/>
        <w:bottom w:val="none" w:sz="0" w:space="0" w:color="auto"/>
        <w:right w:val="none" w:sz="0" w:space="0" w:color="auto"/>
      </w:divBdr>
    </w:div>
    <w:div w:id="87322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1546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notebook</dc:creator>
  <cp:keywords/>
  <dc:description/>
  <cp:lastModifiedBy>hp notebook</cp:lastModifiedBy>
  <cp:revision>3</cp:revision>
  <dcterms:created xsi:type="dcterms:W3CDTF">2015-08-14T06:26:00Z</dcterms:created>
  <dcterms:modified xsi:type="dcterms:W3CDTF">2015-08-14T06:34:00Z</dcterms:modified>
</cp:coreProperties>
</file>